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AGED CARE RISK ASSESSMENT &amp; MANAGEMENT PLAN</w:t>
      </w:r>
    </w:p>
    <w:p/>
    <w:p>
      <w:pPr>
        <w:pStyle w:val="Heading1"/>
      </w:pPr>
      <w:r>
        <w:t>CLIENT DETAILS</w:t>
      </w:r>
    </w:p>
    <w:tbl>
      <w:tblPr>
        <w:tblW w:type="auto" w:w="0"/>
        <w:tblLook w:firstColumn="1" w:firstRow="1" w:lastColumn="0" w:lastRow="0" w:noHBand="0" w:noVBand="1" w:val="04A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4320"/>
        <w:gridCol w:w="4320"/>
      </w:tblGrid>
      <w:tr>
        <w:tc>
          <w:tcPr>
            <w:tcW w:type="dxa" w:w="4320"/>
            <w:shd w:fill="E7E6E6"/>
          </w:tcPr>
          <w:p>
            <w:r>
              <w:rPr>
                <w:b/>
              </w:rPr>
              <w:t>Client Name:</w:t>
            </w:r>
          </w:p>
        </w:tc>
        <w:tc>
          <w:tcPr>
            <w:tcW w:type="dxa" w:w="4320"/>
          </w:tcPr>
          <w:p>
            <w:r>
              <w:t>[Full Name]</w:t>
            </w:r>
          </w:p>
        </w:tc>
      </w:tr>
      <w:tr>
        <w:tc>
          <w:tcPr>
            <w:tcW w:type="dxa" w:w="4320"/>
            <w:shd w:fill="E7E6E6"/>
          </w:tcPr>
          <w:p>
            <w:r>
              <w:rPr>
                <w:b/>
              </w:rPr>
              <w:t>Date of Birth:</w:t>
            </w:r>
          </w:p>
        </w:tc>
        <w:tc>
          <w:tcPr>
            <w:tcW w:type="dxa" w:w="4320"/>
          </w:tcPr>
          <w:p>
            <w:r>
              <w:t>[DD/MM/YYYY]</w:t>
            </w:r>
          </w:p>
        </w:tc>
      </w:tr>
      <w:tr>
        <w:tc>
          <w:tcPr>
            <w:tcW w:type="dxa" w:w="4320"/>
            <w:shd w:fill="E7E6E6"/>
          </w:tcPr>
          <w:p>
            <w:r>
              <w:rPr>
                <w:b/>
              </w:rPr>
              <w:t>Assessment Date:</w:t>
            </w:r>
          </w:p>
        </w:tc>
        <w:tc>
          <w:tcPr>
            <w:tcW w:type="dxa" w:w="4320"/>
          </w:tcPr>
          <w:p>
            <w:r>
              <w:t>[DD/MM/YYYY]</w:t>
            </w:r>
          </w:p>
        </w:tc>
      </w:tr>
      <w:tr>
        <w:tc>
          <w:tcPr>
            <w:tcW w:type="dxa" w:w="4320"/>
            <w:shd w:fill="E7E6E6"/>
          </w:tcPr>
          <w:p>
            <w:r>
              <w:rPr>
                <w:b/>
              </w:rPr>
              <w:t>Assessor Name:</w:t>
            </w:r>
          </w:p>
        </w:tc>
        <w:tc>
          <w:tcPr>
            <w:tcW w:type="dxa" w:w="4320"/>
          </w:tcPr>
          <w:p>
            <w:r>
              <w:t>[Staff Member Name]</w:t>
            </w:r>
          </w:p>
        </w:tc>
      </w:tr>
    </w:tbl>
    <w:p/>
    <w:p>
      <w:pPr>
        <w:pStyle w:val="Heading1"/>
      </w:pPr>
      <w:r>
        <w:t>RISK RATING GUIDE</w:t>
      </w:r>
    </w:p>
    <w:p>
      <w:r>
        <w:t>Low Risk: Unlikely to occur, minimal impact</w:t>
      </w:r>
    </w:p>
    <w:p>
      <w:r>
        <w:t>Medium Risk: Possible to occur, moderate impact</w:t>
      </w:r>
    </w:p>
    <w:p>
      <w:r>
        <w:t>High Risk: Likely to occur, significant impact</w:t>
      </w:r>
    </w:p>
    <w:p>
      <w:r>
        <w:t>Critical Risk: Very likely or has occurred, severe impact</w:t>
      </w:r>
    </w:p>
    <w:p/>
    <w:p>
      <w:pPr>
        <w:pStyle w:val="Heading1"/>
      </w:pPr>
      <w:r>
        <w:t>1. FALLS RISK ASSESSMENT</w:t>
      </w:r>
    </w:p>
    <w:tbl>
      <w:tblPr>
        <w:tblW w:type="auto" w:w="0"/>
        <w:tblLook w:firstColumn="1" w:firstRow="1" w:lastColumn="0" w:lastRow="0" w:noHBand="0" w:noVBand="1" w:val="04A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4320"/>
        <w:gridCol w:w="4320"/>
      </w:tblGrid>
      <w:tr>
        <w:tc>
          <w:tcPr>
            <w:tcW w:type="dxa" w:w="4320"/>
            <w:shd w:fill="E7E6E6"/>
          </w:tcPr>
          <w:p>
            <w:r>
              <w:rPr>
                <w:b/>
              </w:rPr>
              <w:t>History of falls in last 12 months</w:t>
            </w:r>
          </w:p>
        </w:tc>
        <w:tc>
          <w:tcPr>
            <w:tcW w:type="dxa" w:w="4320"/>
          </w:tcPr>
          <w:p>
            <w:r>
              <w:t>[ ] Yes  [ ] No</w:t>
            </w:r>
          </w:p>
        </w:tc>
      </w:tr>
      <w:tr>
        <w:tc>
          <w:tcPr>
            <w:tcW w:type="dxa" w:w="4320"/>
            <w:shd w:fill="E7E6E6"/>
          </w:tcPr>
          <w:p>
            <w:r>
              <w:rPr>
                <w:b/>
              </w:rPr>
              <w:t>Use of mobility aid</w:t>
            </w:r>
          </w:p>
        </w:tc>
        <w:tc>
          <w:tcPr>
            <w:tcW w:type="dxa" w:w="4320"/>
          </w:tcPr>
          <w:p>
            <w:r>
              <w:t>[ ] Yes  [ ] No  Type: _______</w:t>
            </w:r>
          </w:p>
        </w:tc>
      </w:tr>
      <w:tr>
        <w:tc>
          <w:tcPr>
            <w:tcW w:type="dxa" w:w="4320"/>
            <w:shd w:fill="E7E6E6"/>
          </w:tcPr>
          <w:p>
            <w:r>
              <w:rPr>
                <w:b/>
              </w:rPr>
              <w:t>Balance/gait issues</w:t>
            </w:r>
          </w:p>
        </w:tc>
        <w:tc>
          <w:tcPr>
            <w:tcW w:type="dxa" w:w="4320"/>
          </w:tcPr>
          <w:p>
            <w:r>
              <w:t>[ ] Yes  [ ] No</w:t>
            </w:r>
          </w:p>
        </w:tc>
      </w:tr>
      <w:tr>
        <w:tc>
          <w:tcPr>
            <w:tcW w:type="dxa" w:w="4320"/>
            <w:shd w:fill="E7E6E6"/>
          </w:tcPr>
          <w:p>
            <w:r>
              <w:rPr>
                <w:b/>
              </w:rPr>
              <w:t>Dizziness or syncope</w:t>
            </w:r>
          </w:p>
        </w:tc>
        <w:tc>
          <w:tcPr>
            <w:tcW w:type="dxa" w:w="4320"/>
          </w:tcPr>
          <w:p>
            <w:r>
              <w:t>[ ] Yes  [ ] No</w:t>
            </w:r>
          </w:p>
        </w:tc>
      </w:tr>
      <w:tr>
        <w:tc>
          <w:tcPr>
            <w:tcW w:type="dxa" w:w="4320"/>
            <w:shd w:fill="E7E6E6"/>
          </w:tcPr>
          <w:p>
            <w:r>
              <w:rPr>
                <w:b/>
              </w:rPr>
              <w:t>Medications affecting balance</w:t>
            </w:r>
          </w:p>
        </w:tc>
        <w:tc>
          <w:tcPr>
            <w:tcW w:type="dxa" w:w="4320"/>
          </w:tcPr>
          <w:p>
            <w:r>
              <w:t>[ ] Yes  [ ] No</w:t>
            </w:r>
          </w:p>
        </w:tc>
      </w:tr>
      <w:tr>
        <w:tc>
          <w:tcPr>
            <w:tcW w:type="dxa" w:w="4320"/>
            <w:shd w:fill="E7E6E6"/>
          </w:tcPr>
          <w:p>
            <w:r>
              <w:rPr>
                <w:b/>
              </w:rPr>
              <w:t>Cognitive impairment</w:t>
            </w:r>
          </w:p>
        </w:tc>
        <w:tc>
          <w:tcPr>
            <w:tcW w:type="dxa" w:w="4320"/>
          </w:tcPr>
          <w:p>
            <w:r>
              <w:t>[ ] Yes  [ ] No</w:t>
            </w:r>
          </w:p>
        </w:tc>
      </w:tr>
      <w:tr>
        <w:tc>
          <w:tcPr>
            <w:tcW w:type="dxa" w:w="4320"/>
            <w:shd w:fill="E7E6E6"/>
          </w:tcPr>
          <w:p>
            <w:r>
              <w:rPr>
                <w:b/>
              </w:rPr>
              <w:t>Vision/hearing impairment</w:t>
            </w:r>
          </w:p>
        </w:tc>
        <w:tc>
          <w:tcPr>
            <w:tcW w:type="dxa" w:w="4320"/>
          </w:tcPr>
          <w:p>
            <w:r>
              <w:t>[ ] Yes  [ ] No</w:t>
            </w:r>
          </w:p>
        </w:tc>
      </w:tr>
      <w:tr>
        <w:tc>
          <w:tcPr>
            <w:tcW w:type="dxa" w:w="4320"/>
            <w:shd w:fill="E7E6E6"/>
          </w:tcPr>
          <w:p>
            <w:r>
              <w:rPr>
                <w:b/>
              </w:rPr>
              <w:t>Continence issues</w:t>
            </w:r>
          </w:p>
        </w:tc>
        <w:tc>
          <w:tcPr>
            <w:tcW w:type="dxa" w:w="4320"/>
          </w:tcPr>
          <w:p>
            <w:r>
              <w:t>[ ] Yes  [ ] No</w:t>
            </w:r>
          </w:p>
        </w:tc>
      </w:tr>
      <w:tr>
        <w:tc>
          <w:tcPr>
            <w:tcW w:type="dxa" w:w="4320"/>
            <w:shd w:fill="E7E6E6"/>
          </w:tcPr>
          <w:p>
            <w:r>
              <w:rPr>
                <w:b/>
              </w:rPr>
              <w:t>Environmental hazards</w:t>
            </w:r>
          </w:p>
        </w:tc>
        <w:tc>
          <w:tcPr>
            <w:tcW w:type="dxa" w:w="4320"/>
          </w:tcPr>
          <w:p>
            <w:r>
              <w:t>[ ] Yes  [ ] No</w:t>
            </w:r>
          </w:p>
        </w:tc>
      </w:tr>
      <w:tr>
        <w:tc>
          <w:tcPr>
            <w:tcW w:type="dxa" w:w="4320"/>
            <w:shd w:fill="E7E6E6"/>
          </w:tcPr>
          <w:p>
            <w:r>
              <w:rPr>
                <w:b/>
              </w:rPr>
              <w:t>Overall Falls Risk Rating</w:t>
            </w:r>
          </w:p>
        </w:tc>
        <w:tc>
          <w:tcPr>
            <w:tcW w:type="dxa" w:w="4320"/>
          </w:tcPr>
          <w:p>
            <w:r>
              <w:t>[ ] Low  [ ] Medium  [ ] High  [ ] Critical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/>
        </w:tc>
      </w:tr>
    </w:tbl>
    <w:p>
      <w:pPr>
        <w:pStyle w:val="Heading2"/>
      </w:pPr>
      <w:r>
        <w:t>Falls Management Strategies:</w:t>
      </w:r>
    </w:p>
    <w:tbl>
      <w:tblPr>
        <w:tblW w:type="auto" w:w="0"/>
        <w:tblLook w:firstColumn="1" w:firstRow="1" w:lastColumn="0" w:lastRow="0" w:noHBand="0" w:noVBand="1" w:val="04A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8640"/>
      </w:tblGrid>
      <w:tr>
        <w:tc>
          <w:tcPr>
            <w:tcW w:type="dxa" w:w="8640"/>
          </w:tcPr>
          <w:p>
            <w:r>
              <w:br/>
              <w:br/>
              <w:br/>
            </w:r>
          </w:p>
        </w:tc>
      </w:tr>
    </w:tbl>
    <w:p/>
    <w:p>
      <w:pPr>
        <w:pStyle w:val="Heading1"/>
      </w:pPr>
      <w:r>
        <w:t>2. MEDICATION MANAGEMENT RISK</w:t>
      </w:r>
    </w:p>
    <w:tbl>
      <w:tblPr>
        <w:tblW w:type="auto" w:w="0"/>
        <w:tblLook w:firstColumn="1" w:firstRow="1" w:lastColumn="0" w:lastRow="0" w:noHBand="0" w:noVBand="1" w:val="04A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4320"/>
        <w:gridCol w:w="4320"/>
      </w:tblGrid>
      <w:tr>
        <w:tc>
          <w:tcPr>
            <w:tcW w:type="dxa" w:w="4320"/>
            <w:shd w:fill="E7E6E6"/>
          </w:tcPr>
          <w:p>
            <w:r>
              <w:rPr>
                <w:b/>
              </w:rPr>
              <w:t>Number of medications</w:t>
            </w:r>
          </w:p>
        </w:tc>
        <w:tc>
          <w:tcPr>
            <w:tcW w:type="dxa" w:w="4320"/>
          </w:tcPr>
          <w:p>
            <w:r>
              <w:t>_____ medications</w:t>
            </w:r>
          </w:p>
        </w:tc>
      </w:tr>
      <w:tr>
        <w:tc>
          <w:tcPr>
            <w:tcW w:type="dxa" w:w="4320"/>
            <w:shd w:fill="E7E6E6"/>
          </w:tcPr>
          <w:p>
            <w:r>
              <w:rPr>
                <w:b/>
              </w:rPr>
              <w:t>Self-administers medication</w:t>
            </w:r>
          </w:p>
        </w:tc>
        <w:tc>
          <w:tcPr>
            <w:tcW w:type="dxa" w:w="4320"/>
          </w:tcPr>
          <w:p>
            <w:r>
              <w:t>[ ] Yes  [ ] No  [ ] With assistance</w:t>
            </w:r>
          </w:p>
        </w:tc>
      </w:tr>
      <w:tr>
        <w:tc>
          <w:tcPr>
            <w:tcW w:type="dxa" w:w="4320"/>
            <w:shd w:fill="E7E6E6"/>
          </w:tcPr>
          <w:p>
            <w:r>
              <w:rPr>
                <w:b/>
              </w:rPr>
              <w:t>Understands medication regime</w:t>
            </w:r>
          </w:p>
        </w:tc>
        <w:tc>
          <w:tcPr>
            <w:tcW w:type="dxa" w:w="4320"/>
          </w:tcPr>
          <w:p>
            <w:r>
              <w:t>[ ] Yes  [ ] No  [ ] Partially</w:t>
            </w:r>
          </w:p>
        </w:tc>
      </w:tr>
      <w:tr>
        <w:tc>
          <w:tcPr>
            <w:tcW w:type="dxa" w:w="4320"/>
            <w:shd w:fill="E7E6E6"/>
          </w:tcPr>
          <w:p>
            <w:r>
              <w:rPr>
                <w:b/>
              </w:rPr>
              <w:t>Medication errors in last 6 months</w:t>
            </w:r>
          </w:p>
        </w:tc>
        <w:tc>
          <w:tcPr>
            <w:tcW w:type="dxa" w:w="4320"/>
          </w:tcPr>
          <w:p>
            <w:r>
              <w:t>[ ] Yes  [ ] No</w:t>
            </w:r>
          </w:p>
        </w:tc>
      </w:tr>
      <w:tr>
        <w:tc>
          <w:tcPr>
            <w:tcW w:type="dxa" w:w="4320"/>
            <w:shd w:fill="E7E6E6"/>
          </w:tcPr>
          <w:p>
            <w:r>
              <w:rPr>
                <w:b/>
              </w:rPr>
              <w:t>High-risk medications (anticoagulants, insulin)</w:t>
            </w:r>
          </w:p>
        </w:tc>
        <w:tc>
          <w:tcPr>
            <w:tcW w:type="dxa" w:w="4320"/>
          </w:tcPr>
          <w:p>
            <w:r>
              <w:t>[ ] Yes  [ ] No</w:t>
            </w:r>
          </w:p>
        </w:tc>
      </w:tr>
      <w:tr>
        <w:tc>
          <w:tcPr>
            <w:tcW w:type="dxa" w:w="4320"/>
            <w:shd w:fill="E7E6E6"/>
          </w:tcPr>
          <w:p>
            <w:r>
              <w:rPr>
                <w:b/>
              </w:rPr>
              <w:t>Overall Medication Risk Rating</w:t>
            </w:r>
          </w:p>
        </w:tc>
        <w:tc>
          <w:tcPr>
            <w:tcW w:type="dxa" w:w="4320"/>
          </w:tcPr>
          <w:p>
            <w:r>
              <w:t>[ ] Low  [ ] Medium  [ ] High  [ ] Critical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/>
        </w:tc>
      </w:tr>
    </w:tbl>
    <w:p>
      <w:pPr>
        <w:pStyle w:val="Heading2"/>
      </w:pPr>
      <w:r>
        <w:t>Medication Management Strategies:</w:t>
      </w:r>
    </w:p>
    <w:tbl>
      <w:tblPr>
        <w:tblW w:type="auto" w:w="0"/>
        <w:tblLook w:firstColumn="1" w:firstRow="1" w:lastColumn="0" w:lastRow="0" w:noHBand="0" w:noVBand="1" w:val="04A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8640"/>
      </w:tblGrid>
      <w:tr>
        <w:tc>
          <w:tcPr>
            <w:tcW w:type="dxa" w:w="8640"/>
          </w:tcPr>
          <w:p>
            <w:r>
              <w:br/>
              <w:br/>
              <w:br/>
            </w:r>
          </w:p>
        </w:tc>
      </w:tr>
    </w:tbl>
    <w:p/>
    <w:p>
      <w:pPr>
        <w:pStyle w:val="Heading1"/>
      </w:pPr>
      <w:r>
        <w:t>3. NUTRITION &amp; HYDRATION RISK</w:t>
      </w:r>
    </w:p>
    <w:tbl>
      <w:tblPr>
        <w:tblW w:type="auto" w:w="0"/>
        <w:tblLook w:firstColumn="1" w:firstRow="1" w:lastColumn="0" w:lastRow="0" w:noHBand="0" w:noVBand="1" w:val="04A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4320"/>
        <w:gridCol w:w="4320"/>
      </w:tblGrid>
      <w:tr>
        <w:tc>
          <w:tcPr>
            <w:tcW w:type="dxa" w:w="4320"/>
            <w:shd w:fill="E7E6E6"/>
          </w:tcPr>
          <w:p>
            <w:r>
              <w:rPr>
                <w:b/>
              </w:rPr>
              <w:t>Recent unintentional weight loss</w:t>
            </w:r>
          </w:p>
        </w:tc>
        <w:tc>
          <w:tcPr>
            <w:tcW w:type="dxa" w:w="4320"/>
          </w:tcPr>
          <w:p>
            <w:r>
              <w:t>[ ] Yes  [ ] No  Amount: _______</w:t>
            </w:r>
          </w:p>
        </w:tc>
      </w:tr>
      <w:tr>
        <w:tc>
          <w:tcPr>
            <w:tcW w:type="dxa" w:w="4320"/>
            <w:shd w:fill="E7E6E6"/>
          </w:tcPr>
          <w:p>
            <w:r>
              <w:rPr>
                <w:b/>
              </w:rPr>
              <w:t>Poor appetite or refusal to eat</w:t>
            </w:r>
          </w:p>
        </w:tc>
        <w:tc>
          <w:tcPr>
            <w:tcW w:type="dxa" w:w="4320"/>
          </w:tcPr>
          <w:p>
            <w:r>
              <w:t>[ ] Yes  [ ] No</w:t>
            </w:r>
          </w:p>
        </w:tc>
      </w:tr>
      <w:tr>
        <w:tc>
          <w:tcPr>
            <w:tcW w:type="dxa" w:w="4320"/>
            <w:shd w:fill="E7E6E6"/>
          </w:tcPr>
          <w:p>
            <w:r>
              <w:rPr>
                <w:b/>
              </w:rPr>
              <w:t>Swallowing difficulties</w:t>
            </w:r>
          </w:p>
        </w:tc>
        <w:tc>
          <w:tcPr>
            <w:tcW w:type="dxa" w:w="4320"/>
          </w:tcPr>
          <w:p>
            <w:r>
              <w:t>[ ] Yes  [ ] No</w:t>
            </w:r>
          </w:p>
        </w:tc>
      </w:tr>
      <w:tr>
        <w:tc>
          <w:tcPr>
            <w:tcW w:type="dxa" w:w="4320"/>
            <w:shd w:fill="E7E6E6"/>
          </w:tcPr>
          <w:p>
            <w:r>
              <w:rPr>
                <w:b/>
              </w:rPr>
              <w:t>Dehydration risk</w:t>
            </w:r>
          </w:p>
        </w:tc>
        <w:tc>
          <w:tcPr>
            <w:tcW w:type="dxa" w:w="4320"/>
          </w:tcPr>
          <w:p>
            <w:r>
              <w:t>[ ] Yes  [ ] No</w:t>
            </w:r>
          </w:p>
        </w:tc>
      </w:tr>
      <w:tr>
        <w:tc>
          <w:tcPr>
            <w:tcW w:type="dxa" w:w="4320"/>
            <w:shd w:fill="E7E6E6"/>
          </w:tcPr>
          <w:p>
            <w:r>
              <w:rPr>
                <w:b/>
              </w:rPr>
              <w:t>Special diet requirements</w:t>
            </w:r>
          </w:p>
        </w:tc>
        <w:tc>
          <w:tcPr>
            <w:tcW w:type="dxa" w:w="4320"/>
          </w:tcPr>
          <w:p>
            <w:r>
              <w:t>[ ] Yes  [ ] No  Type: _______</w:t>
            </w:r>
          </w:p>
        </w:tc>
      </w:tr>
      <w:tr>
        <w:tc>
          <w:tcPr>
            <w:tcW w:type="dxa" w:w="4320"/>
            <w:shd w:fill="E7E6E6"/>
          </w:tcPr>
          <w:p>
            <w:r>
              <w:rPr>
                <w:b/>
              </w:rPr>
              <w:t>Overall Nutrition Risk Rating</w:t>
            </w:r>
          </w:p>
        </w:tc>
        <w:tc>
          <w:tcPr>
            <w:tcW w:type="dxa" w:w="4320"/>
          </w:tcPr>
          <w:p>
            <w:r>
              <w:t>[ ] Low  [ ] Medium  [ ] High  [ ] Critical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/>
        </w:tc>
      </w:tr>
    </w:tbl>
    <w:p>
      <w:pPr>
        <w:pStyle w:val="Heading2"/>
      </w:pPr>
      <w:r>
        <w:t>Nutrition Management Strategies:</w:t>
      </w:r>
    </w:p>
    <w:tbl>
      <w:tblPr>
        <w:tblW w:type="auto" w:w="0"/>
        <w:tblLook w:firstColumn="1" w:firstRow="1" w:lastColumn="0" w:lastRow="0" w:noHBand="0" w:noVBand="1" w:val="04A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8640"/>
      </w:tblGrid>
      <w:tr>
        <w:tc>
          <w:tcPr>
            <w:tcW w:type="dxa" w:w="8640"/>
          </w:tcPr>
          <w:p>
            <w:r>
              <w:br/>
              <w:br/>
              <w:br/>
            </w:r>
          </w:p>
        </w:tc>
      </w:tr>
    </w:tbl>
    <w:p/>
    <w:p>
      <w:pPr>
        <w:pStyle w:val="Heading1"/>
      </w:pPr>
      <w:r>
        <w:t>4. INFECTION CONTROL RISK</w:t>
      </w:r>
    </w:p>
    <w:tbl>
      <w:tblPr>
        <w:tblW w:type="auto" w:w="0"/>
        <w:tblLook w:firstColumn="1" w:firstRow="1" w:lastColumn="0" w:lastRow="0" w:noHBand="0" w:noVBand="1" w:val="04A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4320"/>
        <w:gridCol w:w="4320"/>
      </w:tblGrid>
      <w:tr>
        <w:tc>
          <w:tcPr>
            <w:tcW w:type="dxa" w:w="4320"/>
            <w:shd w:fill="E7E6E6"/>
          </w:tcPr>
          <w:p>
            <w:r>
              <w:rPr>
                <w:b/>
              </w:rPr>
              <w:t>Compromised immune system</w:t>
            </w:r>
          </w:p>
        </w:tc>
        <w:tc>
          <w:tcPr>
            <w:tcW w:type="dxa" w:w="4320"/>
          </w:tcPr>
          <w:p>
            <w:r>
              <w:t>[ ] Yes  [ ] No</w:t>
            </w:r>
          </w:p>
        </w:tc>
      </w:tr>
      <w:tr>
        <w:tc>
          <w:tcPr>
            <w:tcW w:type="dxa" w:w="4320"/>
            <w:shd w:fill="E7E6E6"/>
          </w:tcPr>
          <w:p>
            <w:r>
              <w:rPr>
                <w:b/>
              </w:rPr>
              <w:t>Open wounds or skin integrity issues</w:t>
            </w:r>
          </w:p>
        </w:tc>
        <w:tc>
          <w:tcPr>
            <w:tcW w:type="dxa" w:w="4320"/>
          </w:tcPr>
          <w:p>
            <w:r>
              <w:t>[ ] Yes  [ ] No</w:t>
            </w:r>
          </w:p>
        </w:tc>
      </w:tr>
      <w:tr>
        <w:tc>
          <w:tcPr>
            <w:tcW w:type="dxa" w:w="4320"/>
            <w:shd w:fill="E7E6E6"/>
          </w:tcPr>
          <w:p>
            <w:r>
              <w:rPr>
                <w:b/>
              </w:rPr>
              <w:t>Indwelling devices (catheter, PEG)</w:t>
            </w:r>
          </w:p>
        </w:tc>
        <w:tc>
          <w:tcPr>
            <w:tcW w:type="dxa" w:w="4320"/>
          </w:tcPr>
          <w:p>
            <w:r>
              <w:t>[ ] Yes  [ ] No</w:t>
            </w:r>
          </w:p>
        </w:tc>
      </w:tr>
      <w:tr>
        <w:tc>
          <w:tcPr>
            <w:tcW w:type="dxa" w:w="4320"/>
            <w:shd w:fill="E7E6E6"/>
          </w:tcPr>
          <w:p>
            <w:r>
              <w:rPr>
                <w:b/>
              </w:rPr>
              <w:t>Recent or recurrent infections</w:t>
            </w:r>
          </w:p>
        </w:tc>
        <w:tc>
          <w:tcPr>
            <w:tcW w:type="dxa" w:w="4320"/>
          </w:tcPr>
          <w:p>
            <w:r>
              <w:t>[ ] Yes  [ ] No</w:t>
            </w:r>
          </w:p>
        </w:tc>
      </w:tr>
      <w:tr>
        <w:tc>
          <w:tcPr>
            <w:tcW w:type="dxa" w:w="4320"/>
            <w:shd w:fill="E7E6E6"/>
          </w:tcPr>
          <w:p>
            <w:r>
              <w:rPr>
                <w:b/>
              </w:rPr>
              <w:t>Infection control compliance</w:t>
            </w:r>
          </w:p>
        </w:tc>
        <w:tc>
          <w:tcPr>
            <w:tcW w:type="dxa" w:w="4320"/>
          </w:tcPr>
          <w:p>
            <w:r>
              <w:t>[ ] Good  [ ] Fair  [ ] Poor</w:t>
            </w:r>
          </w:p>
        </w:tc>
      </w:tr>
      <w:tr>
        <w:tc>
          <w:tcPr>
            <w:tcW w:type="dxa" w:w="4320"/>
            <w:shd w:fill="E7E6E6"/>
          </w:tcPr>
          <w:p>
            <w:r>
              <w:rPr>
                <w:b/>
              </w:rPr>
              <w:t>Overall Infection Risk Rating</w:t>
            </w:r>
          </w:p>
        </w:tc>
        <w:tc>
          <w:tcPr>
            <w:tcW w:type="dxa" w:w="4320"/>
          </w:tcPr>
          <w:p>
            <w:r>
              <w:t>[ ] Low  [ ] Medium  [ ] High  [ ] Critical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/>
        </w:tc>
      </w:tr>
    </w:tbl>
    <w:p>
      <w:pPr>
        <w:pStyle w:val="Heading2"/>
      </w:pPr>
      <w:r>
        <w:t>Infection Control Strategies:</w:t>
      </w:r>
    </w:p>
    <w:tbl>
      <w:tblPr>
        <w:tblW w:type="auto" w:w="0"/>
        <w:tblLook w:firstColumn="1" w:firstRow="1" w:lastColumn="0" w:lastRow="0" w:noHBand="0" w:noVBand="1" w:val="04A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8640"/>
      </w:tblGrid>
      <w:tr>
        <w:tc>
          <w:tcPr>
            <w:tcW w:type="dxa" w:w="8640"/>
          </w:tcPr>
          <w:p>
            <w:r>
              <w:br/>
              <w:br/>
              <w:br/>
            </w:r>
          </w:p>
        </w:tc>
      </w:tr>
    </w:tbl>
    <w:p/>
    <w:p>
      <w:pPr>
        <w:pStyle w:val="Heading1"/>
      </w:pPr>
      <w:r>
        <w:t>5. BEHAVIORAL &amp; PSYCHOLOGICAL RISK</w:t>
      </w:r>
    </w:p>
    <w:tbl>
      <w:tblPr>
        <w:tblW w:type="auto" w:w="0"/>
        <w:tblLook w:firstColumn="1" w:firstRow="1" w:lastColumn="0" w:lastRow="0" w:noHBand="0" w:noVBand="1" w:val="04A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4320"/>
        <w:gridCol w:w="4320"/>
      </w:tblGrid>
      <w:tr>
        <w:tc>
          <w:tcPr>
            <w:tcW w:type="dxa" w:w="4320"/>
            <w:shd w:fill="E7E6E6"/>
          </w:tcPr>
          <w:p>
            <w:r>
              <w:rPr>
                <w:b/>
              </w:rPr>
              <w:t>Wandering or absconding risk</w:t>
            </w:r>
          </w:p>
        </w:tc>
        <w:tc>
          <w:tcPr>
            <w:tcW w:type="dxa" w:w="4320"/>
          </w:tcPr>
          <w:p>
            <w:r>
              <w:t>[ ] Yes  [ ] No</w:t>
            </w:r>
          </w:p>
        </w:tc>
      </w:tr>
      <w:tr>
        <w:tc>
          <w:tcPr>
            <w:tcW w:type="dxa" w:w="4320"/>
            <w:shd w:fill="E7E6E6"/>
          </w:tcPr>
          <w:p>
            <w:r>
              <w:rPr>
                <w:b/>
              </w:rPr>
              <w:t>Aggression or violence</w:t>
            </w:r>
          </w:p>
        </w:tc>
        <w:tc>
          <w:tcPr>
            <w:tcW w:type="dxa" w:w="4320"/>
          </w:tcPr>
          <w:p>
            <w:r>
              <w:t>[ ] Yes  [ ] No</w:t>
            </w:r>
          </w:p>
        </w:tc>
      </w:tr>
      <w:tr>
        <w:tc>
          <w:tcPr>
            <w:tcW w:type="dxa" w:w="4320"/>
            <w:shd w:fill="E7E6E6"/>
          </w:tcPr>
          <w:p>
            <w:r>
              <w:rPr>
                <w:b/>
              </w:rPr>
              <w:t>Self-harm or suicidal ideation</w:t>
            </w:r>
          </w:p>
        </w:tc>
        <w:tc>
          <w:tcPr>
            <w:tcW w:type="dxa" w:w="4320"/>
          </w:tcPr>
          <w:p>
            <w:r>
              <w:t>[ ] Yes  [ ] No</w:t>
            </w:r>
          </w:p>
        </w:tc>
      </w:tr>
      <w:tr>
        <w:tc>
          <w:tcPr>
            <w:tcW w:type="dxa" w:w="4320"/>
            <w:shd w:fill="E7E6E6"/>
          </w:tcPr>
          <w:p>
            <w:r>
              <w:rPr>
                <w:b/>
              </w:rPr>
              <w:t>Confusion or delirium</w:t>
            </w:r>
          </w:p>
        </w:tc>
        <w:tc>
          <w:tcPr>
            <w:tcW w:type="dxa" w:w="4320"/>
          </w:tcPr>
          <w:p>
            <w:r>
              <w:t>[ ] Yes  [ ] No</w:t>
            </w:r>
          </w:p>
        </w:tc>
      </w:tr>
      <w:tr>
        <w:tc>
          <w:tcPr>
            <w:tcW w:type="dxa" w:w="4320"/>
            <w:shd w:fill="E7E6E6"/>
          </w:tcPr>
          <w:p>
            <w:r>
              <w:rPr>
                <w:b/>
              </w:rPr>
              <w:t>Non-compliance with care</w:t>
            </w:r>
          </w:p>
        </w:tc>
        <w:tc>
          <w:tcPr>
            <w:tcW w:type="dxa" w:w="4320"/>
          </w:tcPr>
          <w:p>
            <w:r>
              <w:t>[ ] Yes  [ ] No</w:t>
            </w:r>
          </w:p>
        </w:tc>
      </w:tr>
      <w:tr>
        <w:tc>
          <w:tcPr>
            <w:tcW w:type="dxa" w:w="4320"/>
            <w:shd w:fill="E7E6E6"/>
          </w:tcPr>
          <w:p>
            <w:r>
              <w:rPr>
                <w:b/>
              </w:rPr>
              <w:t>Overall Behavioral Risk Rating</w:t>
            </w:r>
          </w:p>
        </w:tc>
        <w:tc>
          <w:tcPr>
            <w:tcW w:type="dxa" w:w="4320"/>
          </w:tcPr>
          <w:p>
            <w:r>
              <w:t>[ ] Low  [ ] Medium  [ ] High  [ ] Critical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/>
        </w:tc>
      </w:tr>
    </w:tbl>
    <w:p>
      <w:pPr>
        <w:pStyle w:val="Heading2"/>
      </w:pPr>
      <w:r>
        <w:t>Behavioral Management Strategies:</w:t>
      </w:r>
    </w:p>
    <w:tbl>
      <w:tblPr>
        <w:tblW w:type="auto" w:w="0"/>
        <w:tblLook w:firstColumn="1" w:firstRow="1" w:lastColumn="0" w:lastRow="0" w:noHBand="0" w:noVBand="1" w:val="04A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8640"/>
      </w:tblGrid>
      <w:tr>
        <w:tc>
          <w:tcPr>
            <w:tcW w:type="dxa" w:w="8640"/>
          </w:tcPr>
          <w:p>
            <w:r>
              <w:br/>
              <w:br/>
              <w:br/>
            </w:r>
          </w:p>
        </w:tc>
      </w:tr>
    </w:tbl>
    <w:p/>
    <w:p>
      <w:pPr>
        <w:pStyle w:val="Heading1"/>
      </w:pPr>
      <w:r>
        <w:t>OVERALL RISK SUMMARY</w:t>
      </w:r>
    </w:p>
    <w:tbl>
      <w:tblPr>
        <w:tblW w:type="auto" w:w="0"/>
        <w:tblLook w:firstColumn="1" w:firstRow="1" w:lastColumn="0" w:lastRow="0" w:noHBand="0" w:noVBand="1" w:val="04A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4320"/>
        <w:gridCol w:w="4320"/>
      </w:tblGrid>
      <w:tr>
        <w:tc>
          <w:tcPr>
            <w:tcW w:type="dxa" w:w="4320"/>
            <w:shd w:fill="E7E6E6"/>
          </w:tcPr>
          <w:p>
            <w:r>
              <w:rPr>
                <w:b/>
              </w:rPr>
              <w:t>Overall Risk Level:</w:t>
            </w:r>
          </w:p>
        </w:tc>
        <w:tc>
          <w:tcPr>
            <w:tcW w:type="dxa" w:w="4320"/>
          </w:tcPr>
          <w:p>
            <w:r>
              <w:t>[ ] Low  [ ] Medium  [ ] High  [ ] Critical</w:t>
            </w:r>
          </w:p>
        </w:tc>
      </w:tr>
      <w:tr>
        <w:tc>
          <w:tcPr>
            <w:tcW w:type="dxa" w:w="4320"/>
            <w:shd w:fill="E7E6E6"/>
          </w:tcPr>
          <w:p>
            <w:r>
              <w:rPr>
                <w:b/>
              </w:rPr>
              <w:t>Next Review Date:</w:t>
            </w:r>
          </w:p>
        </w:tc>
        <w:tc>
          <w:tcPr>
            <w:tcW w:type="dxa" w:w="4320"/>
          </w:tcPr>
          <w:p>
            <w:r>
              <w:t>[DD/MM/YYYY]</w:t>
            </w:r>
          </w:p>
        </w:tc>
      </w:tr>
    </w:tbl>
    <w:p/>
    <w:p>
      <w:pPr>
        <w:pStyle w:val="Heading1"/>
      </w:pPr>
      <w:r>
        <w:t>SIGNATURES</w:t>
      </w:r>
    </w:p>
    <w:tbl>
      <w:tblPr>
        <w:tblW w:type="auto" w:w="0"/>
        <w:tblLook w:firstColumn="1" w:firstRow="1" w:lastColumn="0" w:lastRow="0" w:noHBand="0" w:noVBand="1" w:val="04A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Assessor Signature:</w:t>
            </w:r>
          </w:p>
        </w:tc>
        <w:tc>
          <w:tcPr>
            <w:tcW w:type="dxa" w:w="4320"/>
          </w:tcPr>
          <w:p>
            <w:r>
              <w:t>Manager Review:</w:t>
            </w:r>
          </w:p>
        </w:tc>
      </w:tr>
      <w:tr>
        <w:tc>
          <w:tcPr>
            <w:tcW w:type="dxa" w:w="4320"/>
          </w:tcPr>
          <w:p>
            <w:r>
              <w:br/>
              <w:br/>
            </w:r>
          </w:p>
        </w:tc>
        <w:tc>
          <w:tcPr>
            <w:tcW w:type="dxa" w:w="4320"/>
          </w:tcPr>
          <w:p>
            <w:r>
              <w:br/>
              <w:br/>
            </w:r>
          </w:p>
        </w:tc>
      </w:tr>
      <w:tr>
        <w:tc>
          <w:tcPr>
            <w:tcW w:type="dxa" w:w="4320"/>
          </w:tcPr>
          <w:p>
            <w:r>
              <w:t>Date: [DD/MM/YYYY]</w:t>
            </w:r>
          </w:p>
        </w:tc>
        <w:tc>
          <w:tcPr>
            <w:tcW w:type="dxa" w:w="4320"/>
          </w:tcPr>
          <w:p>
            <w:r>
              <w:t>Date: [DD/MM/YYYY]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